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：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spacing w:line="560" w:lineRule="exact"/>
        <w:jc w:val="center"/>
        <w:rPr>
          <w:rFonts w:hint="eastAsia" w:ascii="方正大标宋_GBK" w:hAnsi="方正大标宋_GBK" w:eastAsia="方正大标宋_GBK" w:cs="方正大标宋_GBK"/>
          <w:kern w:val="0"/>
          <w:sz w:val="44"/>
          <w:szCs w:val="44"/>
          <w:lang w:val="zh-CN"/>
        </w:rPr>
      </w:pPr>
      <w:r>
        <w:rPr>
          <w:rFonts w:hint="eastAsia" w:ascii="方正大标宋_GBK" w:hAnsi="方正大标宋_GBK" w:eastAsia="方正大标宋_GBK" w:cs="方正大标宋_GBK"/>
          <w:kern w:val="0"/>
          <w:sz w:val="44"/>
          <w:szCs w:val="44"/>
          <w:lang w:val="zh-CN"/>
        </w:rPr>
        <w:t>全市应复查的省级文明卫生单位名单</w:t>
      </w:r>
    </w:p>
    <w:p>
      <w:pPr>
        <w:spacing w:line="560" w:lineRule="exact"/>
        <w:jc w:val="center"/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（共260个）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一、娄星区（共81个）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1、2011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年经省爱卫办复查确认的75个：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娄底市卫计委、娄底市工商行政管理局、娄底市公路管理局、娄底市邮政局、娄底市林业局、娄底市审计局、娄底市环境保护局、娄底市烟草专卖局、娄底市交通局、娄底市粮商务食局、娄底电业局、娄底市盐务管理局、娄底市委党校、娄底市机关事务管理局、娄底市教育局、娄底市中级人民法院、娄底市自来水公司、娄底市疾病预防控制中心、娄底市中心医院、娄底市国家税务局、娄底市地方税务局、中国工商银行娄底市分行、中国农业银行娄底市分行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中国人民银行娄底市中心支行、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建设银行娄底市分行、中国人民解放军娄底军分区、武警娄底市支队、武警娄底市消防支队、湖南人文科技学院、娄底市高级技工学校、娄底市卫生学校、娄底市第一中学、娄底市第一小学、娄底市第二中学、娄底市第二完全小学、娄底市第三中学、娄底市第四中学、娄底市第六中学、娄底职业技术学院、娄底市直属机关幼儿园、娄底市金香大酒店、娄底市豹南山变电站、中国人民财产保险股份有限公司娄底分公司、湖南移动通信有限责任公司娄底分公司、湖南省电信有限公司娄底市分公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娄底市飞龙物业管理公司、</w:t>
      </w:r>
      <w:r>
        <w:rPr>
          <w:rFonts w:hint="eastAsia" w:ascii="仿宋_GB2312" w:hAnsi="仿宋_GB2312" w:eastAsia="仿宋_GB2312" w:cs="仿宋_GB2312"/>
          <w:sz w:val="32"/>
          <w:szCs w:val="32"/>
        </w:rPr>
        <w:t>娄底清泉大酒店有限公司、中国人寿保险股份有限化司娄底分公司、娄底市第二人民医院、娄底市新华书店、娄底市星源花园住宅小区、娄星区地方税务局、娄星区司法局、娄星区政府机关大院、娄星区财政局、娄星区委接待处、娄星区长青街道办事处、娄底宾馆广铁（集团）公司娄底火车站、广铁（集团）公司娄底车务段、广铁（集团）公司娄底工务段、涟钢集团制氧厂、涟钢集团培训中心、涟钢集团动力厂、涟钢集团技术中心、涟钢集团计控厂、涟钢集团焦化厂、涟钢中学、涟钢宾馆、涟钢医院、涟钢机关党委（公司办）、涟钢双菱实业有限公司、涟源钢铁有限公司物流公司、涟钢环保科技有限公司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2、2009-2013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年五个年度内被命名的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个：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娄底市规划局、娄底市财政局、娄底市公安局、娄底市住房和城乡建设局、娄底市大同物业发展有限公司大同芙蓉、娄底市娄星区交通运输局。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双峰县（共33个）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2011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年经省爱卫办复查确认的25个：</w:t>
      </w:r>
    </w:p>
    <w:p>
      <w:pPr>
        <w:spacing w:line="56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峰县粮食局、中共双峰县委老干部局、双峰县卫生局、中国农业银行双峰县支行、中国工商银行双峰县支行、双峰县广播电视局、双峰县公安消防大队、中国人民银行双峰县支行、双峰县农村公路管理局、双峰县人民检察院、双峰县疾病预防控制中心、双峰县第一中学、双峰县水利局、双峰县地方税务局、双峰县国家税务局、双峰县人民医院、双峰县光荣院、双峰县图书馆、双峰县电力局、双峰县宾馆有限公司、中共双峰县委党校、双峰县职业中专学校、双峰县走马街镇人民政府、双峰县供销联社、双峰县蔡和森纪念馆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2009-2013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年五个年度内被命名的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个：</w:t>
      </w:r>
    </w:p>
    <w:p>
      <w:pPr>
        <w:spacing w:line="56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双峰县气象局、双峰县民政局、双峰县国土资源局、双峰县财政局、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双峰县永丰镇人民政府机关、双峰县教师进修学校、双峰县城市管理执法大队、</w:t>
      </w:r>
      <w:r>
        <w:rPr>
          <w:rFonts w:hint="eastAsia" w:ascii="仿宋_GB2312" w:hAnsi="仿宋_GB2312" w:eastAsia="仿宋_GB2312" w:cs="仿宋_GB2312"/>
          <w:sz w:val="32"/>
          <w:szCs w:val="32"/>
        </w:rPr>
        <w:t>双峰县审计局。</w:t>
      </w:r>
    </w:p>
    <w:p>
      <w:pPr>
        <w:spacing w:line="56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三、涟源市（共47个）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年经省爱卫办复查确认的39个：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涟源市委政府机关大院、涟源市教研师资培训中心、涟源市幼儿园、中国人民解放军62198部队、涟源市审计局、涟源市国家税务局、涟源市第六中学、涟源市公路管理局、涟源市国家粮食储备库、涟源市金石镇人民政府、涟源市粮食局、涟源市立珊中学、涟源市国土资源局、涟源市私立行知中学、涟源宾馆、涟源市中医肿瘤专科医院、涟源市自来水总公司、涟源市水洞底卫生院、涟源市第四中学、涟源市卫生局、涟源市第一中学、涟源市疾病预防控制中心、中国人民解放军62172部队办事处、涟源电力局、涟源市人民法院、涟源市人力资源和社会保障局、武警涟源消防大队、娄底市中源新材料有限公司、涟源市委党校、涟源市财政局、中国人民银行涟源市支行、涟源市地方税务局、涟源市伏口中学、涟源市第三中学、中国人民解放军涟源市人民武装部、涟源市茅塘镇人民政府、涟源市人民检察院、涟源市煤炭局、涟源市交通工程质量安全监督管理所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2009-2013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年五个年度内被命名的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个：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涟源市民政局、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涟源市蓝田街道办事处、</w:t>
      </w:r>
      <w:r>
        <w:rPr>
          <w:rFonts w:hint="eastAsia" w:ascii="仿宋_GB2312" w:hAnsi="仿宋_GB2312" w:eastAsia="仿宋_GB2312" w:cs="仿宋_GB2312"/>
          <w:sz w:val="32"/>
          <w:szCs w:val="32"/>
        </w:rPr>
        <w:t>涟源市古塘乡人民政府、中国移动通信集团湖南公司娄底市涟源市分公司、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涟源市食品药品监督管理局、涟源市公安局、涟源市烟草专卖局、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涟源市公安局交通警察大队。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0"/>
        </w:tabs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四、新化县（42个）</w:t>
      </w:r>
    </w:p>
    <w:p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2011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年经省爱卫办复查确认的33个：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化县新华书店、新化县罗盛教纪念馆、新化县长青电子器件有限公司、新化县财政局、新化县中医院、新化县教师进修学校、新化县军干所、新化县消防大队、中国人民银行新化支行、新化县上梅中学、中共新化县委党校、新化县供水公司、新化县上渡变电站、新化县南北职业学校、新化县第一中学、新化县运输管理所、新化宾馆、新化县第三中学、新化县中央粮食直属仓库、新化县人民检察院、新化县国家税务局、新化县地方税务局、新化县地方税务局第一分局、新化县双江水电管理站、新化县国家税务局洋溪税务分局、新化县圳上供电所、新化县审计局、新化县物价局、中国移动湖南公司娄底市新化县分公司、梅山龙宫管理处、新化县机关事务管理局、新化县公安局交警大队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2009-2013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年五个年度内被命名的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个：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新化县卫生局、新化县第二中学、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新化县上梅镇人民政府、新化县农业局、新化电力有限公司、新化县公安局、新化县规划管理局、新化县公路管理局、新化县环境保护局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五、冷水江市（57个）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2011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年经省爱卫办复查确认的53个：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冷水江市东苑宾馆、冷水江市房地产管理局、冷水江市政府机关、冷水江市国家税务局、冷水江市第六中学、冷水江市机关幼儿园、冷水江市第五中学（锡矿山矿务局第三中学）、冷水江市第一中学、冷水江市毛易中心小学、湖南省娄底幼儿师范学校（娄底外国语学校）、冷水江市红日实验小学、冷水江市烟草专卖局、冷水江市教师进修学校、冷水江市人民医院、冷水江市自来水公司、大唐华银电力股份有限公司金竹山发电分公司、冷水江街道办事处冷水江中心学校、冷水江市卫生局、锡矿山闪星锑业有限责任公司采选厂、娄底市第三人民医院（湖南省锡矿山中心医院）、冷水江市农村信用合作社联合社、冷水江市地方税务局、冷水江市审计局、冷水江市公路管理局、中共冷水江市委老干部局、中国人民财产保险股份有限公司冷水江市支公司、冷水江市教育局、冷水江市中医院、冷水江市国土资源局、冷水江市环境保护局、冷水江市妇幼保健院、冷水江市公安局冷水江派出所、冷水江市广播电视局、冷水江市第七中学、冷水江市波月风景名胜区管理所、湖南省电信公司冷水江市电信局、冷水江市总工会、湖南移动通信娄底分公司冷水江市营业部、冷水江市人民政府办事政务服务中心、中国银行股份有限公司冷水江支行、中国人民解放军湖南省冷水江市人民武装部、冷水江市金星中学、冷水江市疾病预防控制中心、冷水江市工业中等专业学校、冷水江市三尖镇人民政府、冷水江市铎山镇人民政府、冷水江市宜化化工有限公司、冷水江市人民防空办公室、冷水江市工商局、冷水江市公安局、冷水江市第四中学（布溪学校）、冷水江市人民检察院、冷江宾馆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2009-2013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年五个年度内被命名的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  <w:t>个：</w:t>
      </w:r>
    </w:p>
    <w:p>
      <w:pPr>
        <w:widowControl/>
        <w:spacing w:line="560" w:lineRule="exac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冷水江市钢铁有限责任公司、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冷水江市渣渡镇中心卫生院、冷水江市冷水江社区卫生服务中心、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冷水江市公安消防大队</w:t>
      </w:r>
      <w:r>
        <w:rPr>
          <w:rFonts w:hint="eastAsia" w:ascii="仿宋_GB2312" w:eastAsia="仿宋_GB2312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E063D"/>
    <w:rsid w:val="0AAE063D"/>
    <w:rsid w:val="12C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2017-07-19T03:14:00Z</dcterms:created>
  <dc:creator>loki</dc:creator>
  <cp:lastModifiedBy>loki</cp:lastModifiedBy>
  <dcterms:modified xsi:type="dcterms:W3CDTF">2017-07-19T03:14:34Z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