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方正黑体_GBK"/>
          <w:sz w:val="28"/>
          <w:szCs w:val="28"/>
        </w:rPr>
      </w:pPr>
      <w:r>
        <w:rPr>
          <w:rFonts w:hint="eastAsia" w:ascii="黑体" w:hAnsi="黑体" w:eastAsia="黑体" w:cs="方正黑体_GBK"/>
          <w:sz w:val="28"/>
          <w:szCs w:val="28"/>
        </w:rPr>
        <w:t xml:space="preserve">附件1 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“食品安全护苗行动”摸底排查汇总表</w:t>
      </w:r>
    </w:p>
    <w:p>
      <w:pPr>
        <w:spacing w:line="600" w:lineRule="exact"/>
        <w:rPr>
          <w:rFonts w:hint="eastAsia" w:ascii="方正小标宋简体" w:eastAsia="方正小标宋简体"/>
          <w:szCs w:val="32"/>
        </w:rPr>
      </w:pPr>
      <w:r>
        <w:rPr>
          <w:rFonts w:hint="eastAsia" w:ascii="仿宋_GB2312"/>
          <w:sz w:val="28"/>
          <w:szCs w:val="28"/>
        </w:rPr>
        <w:t>填报单位（盖章）：                   负责人（签字）：</w:t>
      </w:r>
    </w:p>
    <w:tbl>
      <w:tblPr>
        <w:tblStyle w:val="3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2880"/>
        <w:gridCol w:w="857"/>
        <w:gridCol w:w="100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指标名称　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各级各类学校个数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0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其中：按类别分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大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学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0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  学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所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0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小  学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0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0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  他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0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其中：按学生供餐方式分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自  营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70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托  餐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70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承  包</w:t>
            </w:r>
          </w:p>
        </w:tc>
        <w:tc>
          <w:tcPr>
            <w:tcW w:w="85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0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送  餐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学校食堂个数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08" w:type="dxa"/>
            <w:vMerge w:val="restart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其中：按许可情况分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有许可证个数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0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无许可证个数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就餐人数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食品从业人员数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校园内餐饮店个数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其中：无许可证数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校园内食品销售店个数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其中：无许可证数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校园周边餐饮店个数（校门周边100米内）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其中：无许可证数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校园周边食品销售店个数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558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其中：无许可证数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</w:tbl>
    <w:p>
      <w:pPr>
        <w:snapToGrid w:val="0"/>
        <w:spacing w:line="600" w:lineRule="exact"/>
        <w:rPr>
          <w:rFonts w:hint="eastAsia"/>
          <w:sz w:val="28"/>
          <w:szCs w:val="28"/>
        </w:rPr>
      </w:pPr>
      <w:r>
        <w:rPr>
          <w:sz w:val="28"/>
          <w:szCs w:val="28"/>
        </w:rPr>
        <w:t>填报人：              联系电话：             填报日期：</w:t>
      </w:r>
    </w:p>
    <w:p>
      <w:pPr>
        <w:snapToGrid w:val="0"/>
        <w:spacing w:line="600" w:lineRule="exact"/>
      </w:pPr>
      <w:r>
        <w:rPr>
          <w:sz w:val="28"/>
          <w:szCs w:val="28"/>
        </w:rPr>
        <w:t>注：此表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sz w:val="28"/>
          <w:szCs w:val="28"/>
        </w:rPr>
        <w:t>日前上报</w:t>
      </w:r>
      <w:r>
        <w:rPr>
          <w:rFonts w:hint="eastAsia"/>
          <w:sz w:val="28"/>
          <w:szCs w:val="28"/>
        </w:rPr>
        <w:t>，同时报送EXCEL文件</w:t>
      </w:r>
      <w:r>
        <w:rPr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F4CC0"/>
    <w:rsid w:val="1CA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2017-07-19T07:37:00Z</dcterms:created>
  <dc:creator>qwq</dc:creator>
  <cp:lastModifiedBy>qwq</cp:lastModifiedBy>
  <dcterms:modified xsi:type="dcterms:W3CDTF">2017-07-19T07:39:35Z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