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娄底市首批健康乡镇试点单位推荐表</w:t>
      </w:r>
    </w:p>
    <w:p>
      <w:pPr>
        <w:spacing w:line="480" w:lineRule="exact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县市区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3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12"/>
        <w:gridCol w:w="1312"/>
        <w:gridCol w:w="1150"/>
        <w:gridCol w:w="994"/>
        <w:gridCol w:w="2183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乡、镇名称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乡、镇长姓名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面积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km</w:t>
            </w:r>
            <w:r>
              <w:rPr>
                <w:rFonts w:ascii="Times New Roman" w:hAnsi="Times New Roman"/>
                <w:spacing w:val="-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6" w:leftChars="-51" w:right="-107" w:rightChars="-51" w:hanging="1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乡镇</w:t>
            </w:r>
          </w:p>
          <w:p>
            <w:pPr>
              <w:spacing w:line="360" w:lineRule="exact"/>
              <w:ind w:left="-106" w:leftChars="-51" w:right="-107" w:rightChars="-51" w:hanging="1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行政村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24" w:hanging="224" w:hangingChars="10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  <w:r>
              <w:rPr>
                <w:rFonts w:hint="eastAsia" w:ascii="Times New Roman"/>
                <w:spacing w:val="-8"/>
                <w:sz w:val="24"/>
                <w:szCs w:val="24"/>
              </w:rPr>
              <w:t>个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/>
                <w:spacing w:val="-6"/>
                <w:sz w:val="24"/>
                <w:szCs w:val="24"/>
              </w:rPr>
              <w:t>总户数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72" w:firstLineChars="30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总人口数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  <w:r>
              <w:rPr>
                <w:rFonts w:hint="eastAsia" w:ascii="Times New Roman"/>
                <w:spacing w:val="-8"/>
                <w:sz w:val="24"/>
                <w:szCs w:val="24"/>
              </w:rPr>
              <w:t>人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12"/>
                <w:sz w:val="24"/>
                <w:szCs w:val="24"/>
              </w:rPr>
              <w:t>上年度人平纯收入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32" w:firstLineChars="55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乡、镇自评（对照推荐条件）</w:t>
            </w:r>
          </w:p>
        </w:tc>
        <w:tc>
          <w:tcPr>
            <w:tcW w:w="82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6360" w:firstLineChars="265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083" w:firstLineChars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县市区爱卫办意见</w:t>
            </w:r>
          </w:p>
        </w:tc>
        <w:tc>
          <w:tcPr>
            <w:tcW w:w="82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5760" w:firstLineChars="2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5083" w:firstLineChars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市爱卫办考察意见</w:t>
            </w:r>
          </w:p>
        </w:tc>
        <w:tc>
          <w:tcPr>
            <w:tcW w:w="82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5083" w:firstLineChars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66FE4"/>
    <w:rsid w:val="151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2017-07-19T07:53:00Z</dcterms:created>
  <dc:creator>loki</dc:creator>
  <cp:lastModifiedBy>loki</cp:lastModifiedBy>
  <dcterms:modified xsi:type="dcterms:W3CDTF">2017-07-19T07:53:46Z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